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621264" w14:textId="77777777" w:rsidR="00742D05" w:rsidRDefault="009010A5">
      <w:pPr>
        <w:jc w:val="center"/>
      </w:pPr>
      <w:r>
        <w:rPr>
          <w:noProof/>
          <w:lang w:eastAsia="es-AR"/>
        </w:rPr>
        <w:drawing>
          <wp:inline distT="0" distB="0" distL="0" distR="0" wp14:anchorId="32884CE2" wp14:editId="31FA494D">
            <wp:extent cx="1659709" cy="1282449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9709" cy="128244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F686AF5" w14:textId="77777777" w:rsidR="00742D05" w:rsidRDefault="009010A5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Presentación Proyecto de Actividad Extensión Universitaria</w:t>
      </w:r>
    </w:p>
    <w:p w14:paraId="73DC10AB" w14:textId="77777777" w:rsidR="00742D05" w:rsidRDefault="009010A5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Formación Continua </w:t>
      </w:r>
    </w:p>
    <w:p w14:paraId="5C785DE4" w14:textId="77777777" w:rsidR="00742D05" w:rsidRDefault="00742D05">
      <w:pPr>
        <w:rPr>
          <w:rFonts w:ascii="Arial" w:eastAsia="Arial" w:hAnsi="Arial" w:cs="Arial"/>
          <w:b/>
          <w:sz w:val="24"/>
          <w:szCs w:val="24"/>
        </w:rPr>
      </w:pPr>
    </w:p>
    <w:p w14:paraId="10B6D1B7" w14:textId="16FEDBB4" w:rsidR="00742D05" w:rsidRDefault="009010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Tipo de Actividad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(indicar si es una conferencia virtual, presencial, hibrida, taller, clase abierta, etc.) </w:t>
      </w:r>
      <w:r w:rsidR="0006236C" w:rsidRPr="0006236C">
        <w:rPr>
          <w:rFonts w:ascii="Arial" w:eastAsia="Arial" w:hAnsi="Arial" w:cs="Arial"/>
          <w:i/>
          <w:color w:val="000000"/>
          <w:sz w:val="24"/>
          <w:szCs w:val="24"/>
          <w:highlight w:val="yellow"/>
        </w:rPr>
        <w:t>Conversatorio Virtual</w:t>
      </w:r>
      <w:r>
        <w:rPr>
          <w:rFonts w:ascii="Arial" w:eastAsia="Arial" w:hAnsi="Arial" w:cs="Arial"/>
          <w:i/>
          <w:color w:val="000000"/>
          <w:sz w:val="24"/>
          <w:szCs w:val="24"/>
        </w:rPr>
        <w:t>.</w:t>
      </w:r>
    </w:p>
    <w:p w14:paraId="509823CF" w14:textId="77777777" w:rsidR="00742D05" w:rsidRDefault="00742D0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7A29D3A" w14:textId="77777777" w:rsidR="00742D05" w:rsidRDefault="009010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Se realizan dentro del marco de: </w:t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>(</w:t>
      </w:r>
      <w:r>
        <w:rPr>
          <w:rFonts w:ascii="Arial" w:eastAsia="Arial" w:hAnsi="Arial" w:cs="Arial"/>
          <w:i/>
          <w:color w:val="000000"/>
          <w:sz w:val="24"/>
          <w:szCs w:val="24"/>
        </w:rPr>
        <w:t>completar nombre del curso, diplomatura, carrera, especialización, posgrado, Convenio etc.)</w:t>
      </w:r>
    </w:p>
    <w:p w14:paraId="3476C2E4" w14:textId="77777777" w:rsidR="00742D05" w:rsidRDefault="00742D0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B1F7261" w14:textId="77777777" w:rsidR="00742D05" w:rsidRDefault="00742D05">
      <w:pPr>
        <w:pBdr>
          <w:top w:val="nil"/>
          <w:left w:val="nil"/>
          <w:bottom w:val="nil"/>
          <w:right w:val="nil"/>
          <w:between w:val="nil"/>
        </w:pBdr>
        <w:spacing w:after="0"/>
        <w:ind w:left="644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073CD01" w14:textId="77777777" w:rsidR="00742D05" w:rsidRDefault="009010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Articula con</w:t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i/>
          <w:color w:val="000000"/>
          <w:sz w:val="24"/>
          <w:szCs w:val="24"/>
        </w:rPr>
        <w:t>(detallar si la actividad articula con alguna carrera a efectos de CONEAU - Interno UMSA) Posgrado en atención temprana en fonoaudiología y la diplomatura en atención integral de primera infancia.</w:t>
      </w:r>
    </w:p>
    <w:p w14:paraId="458C6A11" w14:textId="77777777" w:rsidR="00742D05" w:rsidRDefault="00742D0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6CDEBB0" w14:textId="77777777" w:rsidR="00742D05" w:rsidRDefault="009010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Nombre de la Actividad:</w:t>
      </w:r>
      <w:r>
        <w:rPr>
          <w:color w:val="000000"/>
        </w:rPr>
        <w:t xml:space="preserve"> </w:t>
      </w:r>
    </w:p>
    <w:p w14:paraId="14D78CCA" w14:textId="77777777" w:rsidR="00742D05" w:rsidRDefault="00742D0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C40F0A9" w14:textId="77777777" w:rsidR="00742D05" w:rsidRDefault="009010A5">
      <w:pPr>
        <w:pBdr>
          <w:top w:val="nil"/>
          <w:left w:val="nil"/>
          <w:bottom w:val="nil"/>
          <w:right w:val="nil"/>
          <w:between w:val="nil"/>
        </w:pBdr>
        <w:ind w:left="644"/>
        <w:rPr>
          <w:rFonts w:ascii="Arial" w:eastAsia="Arial" w:hAnsi="Arial" w:cs="Arial"/>
          <w:color w:val="000000"/>
          <w:sz w:val="24"/>
          <w:szCs w:val="24"/>
        </w:rPr>
      </w:pPr>
      <w:r w:rsidRPr="0006236C">
        <w:rPr>
          <w:rFonts w:ascii="Arial" w:eastAsia="Arial" w:hAnsi="Arial" w:cs="Arial"/>
          <w:color w:val="000000"/>
          <w:sz w:val="24"/>
          <w:szCs w:val="24"/>
          <w:highlight w:val="yellow"/>
        </w:rPr>
        <w:t>El desarrollo de la Comunicación frente a los Desafíos de las Nuevas Tecnologías en la Primera Infancia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525D3D9D" w14:textId="77777777" w:rsidR="00742D05" w:rsidRDefault="009010A5">
      <w:pPr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Fundamentación: </w:t>
      </w:r>
    </w:p>
    <w:p w14:paraId="03B94D84" w14:textId="77777777" w:rsidR="00A31685" w:rsidRDefault="00A31685" w:rsidP="00A31685">
      <w:pPr>
        <w:pStyle w:val="NormalWeb"/>
      </w:pPr>
      <w:r w:rsidRPr="004414BA">
        <w:rPr>
          <w:highlight w:val="yellow"/>
        </w:rPr>
        <w:t>El cerebro humano se configura, desde sus primeras etapas, en estrecha relación con la interacción social. En este marco, la exposición excesiva a pantallas durante la primera infancia puede incidir negativamente en el desarrollo infantil, particularmente en el área de la comunicación, al empobrecer la calidad y la reciprocidad de los vínculos tempranos.</w:t>
      </w:r>
    </w:p>
    <w:p w14:paraId="76DF85F6" w14:textId="77777777" w:rsidR="00A31685" w:rsidRPr="009010A5" w:rsidRDefault="00A31685" w:rsidP="00A31685">
      <w:pPr>
        <w:pStyle w:val="NormalWeb"/>
        <w:rPr>
          <w:highlight w:val="yellow"/>
        </w:rPr>
      </w:pPr>
      <w:r w:rsidRPr="009010A5">
        <w:rPr>
          <w:highlight w:val="yellow"/>
        </w:rPr>
        <w:t>La primera infancia constituye una etapa con especificidad propia que demanda abordajes diferenciados. La evidencia proveniente de los campos de la atención temprana, la nutrición y la neurociencia del desarrollo señala que los primeros años de vida resultan críticos para la conformación de la inteligencia, la estructuración de la personalidad y la adquisición de competencias comunicativas.</w:t>
      </w:r>
    </w:p>
    <w:p w14:paraId="7823135E" w14:textId="77777777" w:rsidR="00A31685" w:rsidRDefault="00A31685" w:rsidP="00A31685">
      <w:pPr>
        <w:pStyle w:val="NormalWeb"/>
      </w:pPr>
      <w:r w:rsidRPr="009010A5">
        <w:rPr>
          <w:highlight w:val="yellow"/>
        </w:rPr>
        <w:t>En este escenario, los desafíos contemporáneos se intensifican, lo que exige una reflexión profunda sobre las prácticas y políticas orientadas a la infancia. Se vuelve necesario, entonces, diseñar e implementar estrategias que favorezcan entornos de crianza caracterizados por la interacción significativa, el cuidado sensible y la estimulación adecuada, a fin de garantizar condiciones propicias para el desarrollo integral de las niñeces.</w:t>
      </w:r>
    </w:p>
    <w:p w14:paraId="676D8AF7" w14:textId="77777777" w:rsidR="00742D05" w:rsidRPr="00A31685" w:rsidRDefault="00742D05">
      <w:pPr>
        <w:pBdr>
          <w:top w:val="nil"/>
          <w:left w:val="nil"/>
          <w:bottom w:val="nil"/>
          <w:right w:val="nil"/>
          <w:between w:val="nil"/>
        </w:pBdr>
        <w:spacing w:after="0"/>
        <w:ind w:left="644"/>
        <w:rPr>
          <w:rFonts w:ascii="Arial" w:eastAsia="Arial" w:hAnsi="Arial" w:cs="Arial"/>
          <w:b/>
          <w:i/>
          <w:color w:val="000000"/>
          <w:sz w:val="24"/>
          <w:szCs w:val="24"/>
          <w:lang w:val="es-MX"/>
        </w:rPr>
      </w:pPr>
    </w:p>
    <w:p w14:paraId="70790B08" w14:textId="77777777" w:rsidR="00742D05" w:rsidRDefault="00742D0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EA921EC" w14:textId="77777777" w:rsidR="00742D05" w:rsidRDefault="009010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Destinatarios: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(identificación del público destinatario) Docentes, fonoaudiólogos/as, psicólogos/as, trabajadores sociales, psicopedagogas/os y toda persona interesada en la temática. </w:t>
      </w:r>
    </w:p>
    <w:p w14:paraId="698749DA" w14:textId="77777777" w:rsidR="00742D05" w:rsidRDefault="00742D0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629186D" w14:textId="77777777" w:rsidR="00742D05" w:rsidRDefault="009010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Fecha y horario previsto: </w:t>
      </w:r>
    </w:p>
    <w:p w14:paraId="719AB41C" w14:textId="77777777" w:rsidR="00742D05" w:rsidRDefault="00742D0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56FC7DF2" w14:textId="61ABE88E" w:rsidR="00742D05" w:rsidRDefault="009010A5">
      <w:pPr>
        <w:pBdr>
          <w:top w:val="nil"/>
          <w:left w:val="nil"/>
          <w:bottom w:val="nil"/>
          <w:right w:val="nil"/>
          <w:between w:val="nil"/>
        </w:pBdr>
        <w:spacing w:after="0"/>
        <w:ind w:left="64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1 encuentro intensivo. </w:t>
      </w:r>
      <w:r>
        <w:rPr>
          <w:rFonts w:ascii="Arial" w:eastAsia="Arial" w:hAnsi="Arial" w:cs="Arial"/>
          <w:i/>
          <w:color w:val="000000"/>
          <w:sz w:val="24"/>
          <w:szCs w:val="24"/>
          <w:highlight w:val="yellow"/>
        </w:rPr>
        <w:t xml:space="preserve">Sábado </w:t>
      </w:r>
      <w:r w:rsidR="00A31685">
        <w:rPr>
          <w:rFonts w:ascii="Arial" w:eastAsia="Arial" w:hAnsi="Arial" w:cs="Arial"/>
          <w:i/>
          <w:sz w:val="24"/>
          <w:szCs w:val="24"/>
          <w:highlight w:val="yellow"/>
        </w:rPr>
        <w:t>13</w:t>
      </w:r>
      <w:r>
        <w:rPr>
          <w:rFonts w:ascii="Arial" w:eastAsia="Arial" w:hAnsi="Arial" w:cs="Arial"/>
          <w:i/>
          <w:sz w:val="24"/>
          <w:szCs w:val="24"/>
          <w:highlight w:val="yellow"/>
        </w:rPr>
        <w:t xml:space="preserve"> de junio de 10 a 13 hs</w:t>
      </w:r>
    </w:p>
    <w:p w14:paraId="2F789CC9" w14:textId="1F7EAAA3" w:rsidR="00742D05" w:rsidRDefault="009010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rFonts w:ascii="Arial" w:eastAsia="Arial" w:hAnsi="Arial" w:cs="Arial"/>
          <w:color w:val="000000"/>
          <w:sz w:val="24"/>
          <w:szCs w:val="24"/>
          <w:highlight w:val="yellow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La actividad es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(indicar si la actividad es gratuita o arancelada) </w:t>
      </w:r>
      <w:r w:rsidRPr="0006236C"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Arancelada </w:t>
      </w:r>
      <w:r w:rsidR="0006236C">
        <w:rPr>
          <w:rFonts w:ascii="Arial" w:eastAsia="Arial" w:hAnsi="Arial" w:cs="Arial"/>
          <w:color w:val="000000"/>
          <w:sz w:val="24"/>
          <w:szCs w:val="24"/>
          <w:highlight w:val="yellow"/>
        </w:rPr>
        <w:t>con inscripción previa</w:t>
      </w:r>
    </w:p>
    <w:p w14:paraId="5964EB9B" w14:textId="2D1E65C9" w:rsidR="0006236C" w:rsidRDefault="0006236C" w:rsidP="0006236C">
      <w:pPr>
        <w:pBdr>
          <w:top w:val="nil"/>
          <w:left w:val="nil"/>
          <w:bottom w:val="nil"/>
          <w:right w:val="nil"/>
          <w:between w:val="nil"/>
        </w:pBdr>
        <w:spacing w:after="0"/>
        <w:ind w:left="644"/>
        <w:rPr>
          <w:rFonts w:ascii="Arial" w:eastAsia="Arial" w:hAnsi="Arial" w:cs="Arial"/>
          <w:color w:val="000000"/>
          <w:sz w:val="24"/>
          <w:szCs w:val="24"/>
          <w:highlight w:val="yellow"/>
        </w:rPr>
      </w:pP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Poner solo la web de UMSA porque la inscripción estará ahí.</w:t>
      </w:r>
    </w:p>
    <w:p w14:paraId="0233A9DD" w14:textId="13082E99" w:rsidR="00B05839" w:rsidRDefault="00B05839" w:rsidP="0006236C">
      <w:pPr>
        <w:pBdr>
          <w:top w:val="nil"/>
          <w:left w:val="nil"/>
          <w:bottom w:val="nil"/>
          <w:right w:val="nil"/>
          <w:between w:val="nil"/>
        </w:pBdr>
        <w:spacing w:after="0"/>
        <w:ind w:left="644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3BF0569C" w14:textId="6167C2F1" w:rsidR="00B05839" w:rsidRPr="0006236C" w:rsidRDefault="00B05839" w:rsidP="0006236C">
      <w:pPr>
        <w:pBdr>
          <w:top w:val="nil"/>
          <w:left w:val="nil"/>
          <w:bottom w:val="nil"/>
          <w:right w:val="nil"/>
          <w:between w:val="nil"/>
        </w:pBdr>
        <w:spacing w:after="0"/>
        <w:ind w:left="644"/>
        <w:rPr>
          <w:rFonts w:ascii="Arial" w:eastAsia="Arial" w:hAnsi="Arial" w:cs="Arial"/>
          <w:color w:val="000000"/>
          <w:sz w:val="24"/>
          <w:szCs w:val="24"/>
          <w:highlight w:val="yellow"/>
        </w:rPr>
      </w:pP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Se entrega Certificado de Participación</w:t>
      </w:r>
      <w:bookmarkStart w:id="0" w:name="_GoBack"/>
      <w:bookmarkEnd w:id="0"/>
    </w:p>
    <w:p w14:paraId="412385C3" w14:textId="77777777" w:rsidR="00742D05" w:rsidRDefault="00742D0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0ACF7344" w14:textId="77777777" w:rsidR="00742D05" w:rsidRDefault="009010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Expositor o expositores a cargo: </w:t>
      </w:r>
      <w:r>
        <w:rPr>
          <w:rFonts w:ascii="Arial" w:eastAsia="Arial" w:hAnsi="Arial" w:cs="Arial"/>
          <w:color w:val="000000"/>
          <w:sz w:val="24"/>
          <w:szCs w:val="24"/>
        </w:rPr>
        <w:t>(completar con los nombres completos y cargos académicos que se desea identificar a cada uno. Si son docentes o egresados de UMSA.)</w:t>
      </w:r>
    </w:p>
    <w:p w14:paraId="5385C0FB" w14:textId="77777777" w:rsidR="00742D05" w:rsidRDefault="00742D0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4D494FC0" w14:textId="77777777" w:rsidR="00742D05" w:rsidRDefault="009010A5">
      <w:pPr>
        <w:pBdr>
          <w:top w:val="nil"/>
          <w:left w:val="nil"/>
          <w:bottom w:val="nil"/>
          <w:right w:val="nil"/>
          <w:between w:val="nil"/>
        </w:pBdr>
        <w:spacing w:after="0"/>
        <w:ind w:left="644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Dra., Stella Granato</w:t>
      </w:r>
    </w:p>
    <w:p w14:paraId="1085482D" w14:textId="77777777" w:rsidR="00742D05" w:rsidRDefault="009010A5">
      <w:pPr>
        <w:pBdr>
          <w:top w:val="nil"/>
          <w:left w:val="nil"/>
          <w:bottom w:val="nil"/>
          <w:right w:val="nil"/>
          <w:between w:val="nil"/>
        </w:pBdr>
        <w:spacing w:after="0"/>
        <w:ind w:left="644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Lic. Claudia Elena Diaz </w:t>
      </w:r>
    </w:p>
    <w:p w14:paraId="642EAE80" w14:textId="77777777" w:rsidR="00742D05" w:rsidRDefault="009010A5">
      <w:pPr>
        <w:pBdr>
          <w:top w:val="nil"/>
          <w:left w:val="nil"/>
          <w:bottom w:val="nil"/>
          <w:right w:val="nil"/>
          <w:between w:val="nil"/>
        </w:pBdr>
        <w:spacing w:after="0"/>
        <w:ind w:left="644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Prof. Lic. Sandra Mariel Grossi </w:t>
      </w:r>
    </w:p>
    <w:p w14:paraId="6DE961A1" w14:textId="77777777" w:rsidR="00742D05" w:rsidRDefault="00742D0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2D53445E" w14:textId="77777777" w:rsidR="00742D05" w:rsidRDefault="009010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>Si la actividad se realiza en el marco de algún convenio, por favor adjuntar los logos.</w:t>
      </w:r>
    </w:p>
    <w:p w14:paraId="6E728CC2" w14:textId="77777777" w:rsidR="00742D05" w:rsidRDefault="00742D0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B8EDAAC" w14:textId="77777777" w:rsidR="00742D05" w:rsidRDefault="009010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Si desea que el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flyer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de comunicación tenga alguna imagen específica o foto de los oradores, por favor adjuntar los archivos o ejemplos para el depto. de comunicación.</w:t>
      </w:r>
    </w:p>
    <w:p w14:paraId="7267DD69" w14:textId="77777777" w:rsidR="00742D05" w:rsidRDefault="00742D0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5A5F8B0" w14:textId="77777777" w:rsidR="00742D05" w:rsidRDefault="009010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Defina si lo desea #tags o palabras clave para las redes profesionales de UMSA.</w:t>
      </w:r>
    </w:p>
    <w:p w14:paraId="1B422F03" w14:textId="77777777" w:rsidR="00742D05" w:rsidRDefault="00742D0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5124CF9" w14:textId="77777777" w:rsidR="00742D05" w:rsidRDefault="009010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Espacios donde recomienda difundir la actividad </w:t>
      </w:r>
    </w:p>
    <w:p w14:paraId="3A1FBFDA" w14:textId="77777777" w:rsidR="00742D05" w:rsidRDefault="009010A5">
      <w:pPr>
        <w:pBdr>
          <w:top w:val="nil"/>
          <w:left w:val="nil"/>
          <w:bottom w:val="nil"/>
          <w:right w:val="nil"/>
          <w:between w:val="nil"/>
        </w:pBdr>
        <w:spacing w:after="0"/>
        <w:ind w:left="644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Dirección General de Infancias. GCBA</w:t>
      </w:r>
    </w:p>
    <w:p w14:paraId="6F0FEE67" w14:textId="77777777" w:rsidR="00742D05" w:rsidRDefault="009010A5">
      <w:pPr>
        <w:pBdr>
          <w:top w:val="nil"/>
          <w:left w:val="nil"/>
          <w:bottom w:val="nil"/>
          <w:right w:val="nil"/>
          <w:between w:val="nil"/>
        </w:pBdr>
        <w:spacing w:after="0"/>
        <w:ind w:left="644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O.M.E.P.</w:t>
      </w:r>
    </w:p>
    <w:p w14:paraId="5139C7F3" w14:textId="77777777" w:rsidR="00742D05" w:rsidRDefault="009010A5">
      <w:pPr>
        <w:pBdr>
          <w:top w:val="nil"/>
          <w:left w:val="nil"/>
          <w:bottom w:val="nil"/>
          <w:right w:val="nil"/>
          <w:between w:val="nil"/>
        </w:pBdr>
        <w:spacing w:after="0"/>
        <w:ind w:left="644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Fundación GES </w:t>
      </w:r>
    </w:p>
    <w:p w14:paraId="30B889B9" w14:textId="77777777" w:rsidR="00742D05" w:rsidRDefault="009010A5">
      <w:pPr>
        <w:pBdr>
          <w:top w:val="nil"/>
          <w:left w:val="nil"/>
          <w:bottom w:val="nil"/>
          <w:right w:val="nil"/>
          <w:between w:val="nil"/>
        </w:pBdr>
        <w:ind w:left="644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UMSA</w:t>
      </w:r>
    </w:p>
    <w:sectPr w:rsidR="00742D05">
      <w:pgSz w:w="11906" w:h="16838"/>
      <w:pgMar w:top="978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E60731"/>
    <w:multiLevelType w:val="multilevel"/>
    <w:tmpl w:val="303E19A4"/>
    <w:lvl w:ilvl="0">
      <w:start w:val="1"/>
      <w:numFmt w:val="decimal"/>
      <w:lvlText w:val="%1)"/>
      <w:lvlJc w:val="left"/>
      <w:pPr>
        <w:ind w:left="644" w:hanging="359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D05"/>
    <w:rsid w:val="0006236C"/>
    <w:rsid w:val="002504CF"/>
    <w:rsid w:val="004414BA"/>
    <w:rsid w:val="00707008"/>
    <w:rsid w:val="00742D05"/>
    <w:rsid w:val="009010A5"/>
    <w:rsid w:val="00A31685"/>
    <w:rsid w:val="00B0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1570F"/>
  <w15:docId w15:val="{C9BFF966-BF7F-4159-AEE7-8F50098B4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A3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474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</dc:creator>
  <cp:lastModifiedBy>Alberto Carmona</cp:lastModifiedBy>
  <cp:revision>6</cp:revision>
  <dcterms:created xsi:type="dcterms:W3CDTF">2026-04-16T00:14:00Z</dcterms:created>
  <dcterms:modified xsi:type="dcterms:W3CDTF">2026-04-20T17:08:00Z</dcterms:modified>
</cp:coreProperties>
</file>